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B1E3" w14:textId="70BEA68B" w:rsidR="001B596A" w:rsidRPr="00A46B10" w:rsidRDefault="00A46B10">
      <w:pPr>
        <w:jc w:val="center"/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</w:pPr>
      <w:r w:rsidRPr="00A46B10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>Past, Present and Future</w:t>
      </w:r>
      <w:r w:rsidRPr="00A46B10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 xml:space="preserve"> 2019</w:t>
      </w:r>
    </w:p>
    <w:p w14:paraId="094E1607" w14:textId="6B7862D6" w:rsidR="001B596A" w:rsidRPr="00A46B10" w:rsidRDefault="00A46B10">
      <w:pPr>
        <w:jc w:val="center"/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</w:pPr>
      <w:r w:rsidRPr="00A46B10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>6</w:t>
      </w:r>
      <w:r w:rsidRPr="00A46B10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>th Annual South Australian Postgraduate &amp; Early Career Researcher Gender, Sex and Sexualities Studies Conference</w:t>
      </w:r>
    </w:p>
    <w:p w14:paraId="13AFC5BD" w14:textId="79743CCC" w:rsidR="001B596A" w:rsidRDefault="00A46B1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University of Adelaide, North terrace Campus, Adelaide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September 23</w:t>
      </w:r>
      <w:r>
        <w:rPr>
          <w:rFonts w:ascii="Arial" w:eastAsia="Arial" w:hAnsi="Arial" w:cs="Arial"/>
          <w:sz w:val="24"/>
          <w:szCs w:val="24"/>
        </w:rPr>
        <w:t>-24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5941AA2B" w14:textId="77777777" w:rsidR="001B596A" w:rsidRDefault="001B596A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2A0A8A" w14:textId="6F21E31D" w:rsidR="001B596A" w:rsidRDefault="00A46B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 for Papers closes 3</w:t>
      </w:r>
      <w:r w:rsidRPr="00A46B10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June, 2019</w:t>
      </w:r>
      <w:r>
        <w:rPr>
          <w:rFonts w:ascii="Arial" w:eastAsia="Arial" w:hAnsi="Arial" w:cs="Arial"/>
          <w:sz w:val="24"/>
          <w:szCs w:val="24"/>
        </w:rPr>
        <w:t>.</w:t>
      </w:r>
    </w:p>
    <w:p w14:paraId="32E31E95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Name:</w:t>
      </w:r>
    </w:p>
    <w:p w14:paraId="4E191AC9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University:</w:t>
      </w:r>
    </w:p>
    <w:p w14:paraId="342576FF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Centre, School or Discipline/s:</w:t>
      </w:r>
    </w:p>
    <w:p w14:paraId="1C52F6A5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Phone Number:</w:t>
      </w:r>
    </w:p>
    <w:p w14:paraId="35CCE1E6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Email:</w:t>
      </w:r>
    </w:p>
    <w:p w14:paraId="1002F2C0" w14:textId="77777777" w:rsidR="001B596A" w:rsidRDefault="001B596A">
      <w:pPr>
        <w:widowControl w:val="0"/>
        <w:rPr>
          <w:rFonts w:ascii="Arial" w:eastAsia="Arial" w:hAnsi="Arial" w:cs="Arial"/>
          <w:b/>
          <w:sz w:val="24"/>
          <w:szCs w:val="24"/>
        </w:rPr>
      </w:pPr>
    </w:p>
    <w:p w14:paraId="5C275A15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Presentation Title: </w:t>
      </w:r>
    </w:p>
    <w:p w14:paraId="6CB7C984" w14:textId="77777777" w:rsidR="001B596A" w:rsidRDefault="00A46B10">
      <w:pPr>
        <w:widowContro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Abstract: </w:t>
      </w:r>
      <w:r>
        <w:rPr>
          <w:rFonts w:ascii="Arial" w:eastAsia="Arial" w:hAnsi="Arial" w:cs="Arial"/>
          <w:sz w:val="24"/>
          <w:szCs w:val="24"/>
        </w:rPr>
        <w:t>(Under 250 words)</w:t>
      </w:r>
    </w:p>
    <w:p w14:paraId="61BAD0C0" w14:textId="77777777" w:rsidR="001B596A" w:rsidRDefault="00A46B10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Short Biography: </w:t>
      </w:r>
      <w:r>
        <w:rPr>
          <w:rFonts w:ascii="Arial" w:eastAsia="Arial" w:hAnsi="Arial" w:cs="Arial"/>
          <w:sz w:val="24"/>
          <w:szCs w:val="24"/>
        </w:rPr>
        <w:t>(Under 50 words)</w:t>
      </w:r>
    </w:p>
    <w:tbl>
      <w:tblPr>
        <w:tblStyle w:val="a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4"/>
        <w:gridCol w:w="1146"/>
      </w:tblGrid>
      <w:tr w:rsidR="001B596A" w14:paraId="0104E3E8" w14:textId="77777777" w:rsidTr="00A46B10">
        <w:tc>
          <w:tcPr>
            <w:tcW w:w="8290" w:type="dxa"/>
            <w:gridSpan w:val="2"/>
            <w:shd w:val="clear" w:color="auto" w:fill="C2D69B" w:themeFill="accent3" w:themeFillTint="99"/>
          </w:tcPr>
          <w:p w14:paraId="56E74312" w14:textId="77777777" w:rsidR="001B596A" w:rsidRDefault="00A46B10">
            <w:pPr>
              <w:widowControl w:val="0"/>
              <w:spacing w:after="2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Format/s</w:t>
            </w:r>
          </w:p>
        </w:tc>
      </w:tr>
      <w:tr w:rsidR="001B596A" w14:paraId="38F2B16B" w14:textId="77777777">
        <w:tc>
          <w:tcPr>
            <w:tcW w:w="7144" w:type="dxa"/>
          </w:tcPr>
          <w:p w14:paraId="33A7F102" w14:textId="77777777" w:rsidR="001B596A" w:rsidRDefault="00A46B10">
            <w:pPr>
              <w:widowControl w:val="0"/>
              <w:spacing w:after="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minute presentation</w:t>
            </w:r>
          </w:p>
        </w:tc>
        <w:tc>
          <w:tcPr>
            <w:tcW w:w="1146" w:type="dxa"/>
          </w:tcPr>
          <w:p w14:paraId="4CD59645" w14:textId="77777777" w:rsidR="001B596A" w:rsidRDefault="001B596A">
            <w:pPr>
              <w:widowControl w:val="0"/>
              <w:spacing w:after="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596A" w14:paraId="7A6799DE" w14:textId="77777777">
        <w:tc>
          <w:tcPr>
            <w:tcW w:w="7144" w:type="dxa"/>
          </w:tcPr>
          <w:p w14:paraId="518D17A8" w14:textId="77777777" w:rsidR="001B596A" w:rsidRDefault="00A46B10">
            <w:pPr>
              <w:widowControl w:val="0"/>
              <w:spacing w:after="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Snapshot session (5 minutes)</w:t>
            </w:r>
          </w:p>
        </w:tc>
        <w:tc>
          <w:tcPr>
            <w:tcW w:w="1146" w:type="dxa"/>
          </w:tcPr>
          <w:p w14:paraId="2CD1744E" w14:textId="77777777" w:rsidR="001B596A" w:rsidRDefault="001B596A">
            <w:pPr>
              <w:widowControl w:val="0"/>
              <w:spacing w:after="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596A" w14:paraId="75CE585A" w14:textId="77777777">
        <w:tc>
          <w:tcPr>
            <w:tcW w:w="7144" w:type="dxa"/>
          </w:tcPr>
          <w:p w14:paraId="4432E933" w14:textId="77777777" w:rsidR="001B596A" w:rsidRDefault="00A46B10">
            <w:pPr>
              <w:widowControl w:val="0"/>
              <w:spacing w:after="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Art</w:t>
            </w:r>
          </w:p>
        </w:tc>
        <w:tc>
          <w:tcPr>
            <w:tcW w:w="1146" w:type="dxa"/>
          </w:tcPr>
          <w:p w14:paraId="7029271C" w14:textId="77777777" w:rsidR="001B596A" w:rsidRDefault="001B596A">
            <w:pPr>
              <w:widowControl w:val="0"/>
              <w:spacing w:after="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206637" w14:textId="77777777" w:rsidR="001B596A" w:rsidRDefault="001B59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3"/>
        <w:gridCol w:w="1147"/>
      </w:tblGrid>
      <w:tr w:rsidR="001B596A" w14:paraId="7551F0C2" w14:textId="77777777" w:rsidTr="00A46B10">
        <w:tc>
          <w:tcPr>
            <w:tcW w:w="8290" w:type="dxa"/>
            <w:gridSpan w:val="2"/>
            <w:shd w:val="clear" w:color="auto" w:fill="C2D69B" w:themeFill="accent3" w:themeFillTint="99"/>
          </w:tcPr>
          <w:p w14:paraId="5DFE06A6" w14:textId="77777777" w:rsidR="001B596A" w:rsidRDefault="00A46B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Stage of Candidature </w:t>
            </w:r>
          </w:p>
        </w:tc>
      </w:tr>
      <w:tr w:rsidR="001B596A" w14:paraId="2BED9383" w14:textId="77777777">
        <w:tc>
          <w:tcPr>
            <w:tcW w:w="7143" w:type="dxa"/>
          </w:tcPr>
          <w:p w14:paraId="638E363D" w14:textId="77777777" w:rsidR="001B596A" w:rsidRDefault="00A46B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Completed either a Masters 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Honours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program and waiting to start RHD (Research Higher Degree – Masters or PhD) studies in 2019</w:t>
            </w:r>
          </w:p>
        </w:tc>
        <w:tc>
          <w:tcPr>
            <w:tcW w:w="1147" w:type="dxa"/>
          </w:tcPr>
          <w:p w14:paraId="61C3B46D" w14:textId="77777777" w:rsidR="001B596A" w:rsidRDefault="001B596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596A" w14:paraId="159CECFE" w14:textId="77777777">
        <w:tc>
          <w:tcPr>
            <w:tcW w:w="7143" w:type="dxa"/>
          </w:tcPr>
          <w:p w14:paraId="5440E13B" w14:textId="77777777" w:rsidR="001B596A" w:rsidRDefault="00A46B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year RHD</w:t>
            </w:r>
          </w:p>
        </w:tc>
        <w:tc>
          <w:tcPr>
            <w:tcW w:w="1147" w:type="dxa"/>
          </w:tcPr>
          <w:p w14:paraId="580D69B3" w14:textId="77777777" w:rsidR="001B596A" w:rsidRDefault="001B596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596A" w14:paraId="52162E56" w14:textId="77777777">
        <w:tc>
          <w:tcPr>
            <w:tcW w:w="7143" w:type="dxa"/>
          </w:tcPr>
          <w:p w14:paraId="403C9481" w14:textId="77777777" w:rsidR="001B596A" w:rsidRDefault="00A46B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 year RHD</w:t>
            </w:r>
          </w:p>
        </w:tc>
        <w:tc>
          <w:tcPr>
            <w:tcW w:w="1147" w:type="dxa"/>
          </w:tcPr>
          <w:p w14:paraId="6F19F699" w14:textId="77777777" w:rsidR="001B596A" w:rsidRDefault="001B596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596A" w14:paraId="0AE272A0" w14:textId="77777777">
        <w:tc>
          <w:tcPr>
            <w:tcW w:w="7143" w:type="dxa"/>
          </w:tcPr>
          <w:p w14:paraId="37FC82AB" w14:textId="77777777" w:rsidR="001B596A" w:rsidRDefault="00A46B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Third year or above RHD</w:t>
            </w:r>
          </w:p>
        </w:tc>
        <w:tc>
          <w:tcPr>
            <w:tcW w:w="1147" w:type="dxa"/>
          </w:tcPr>
          <w:p w14:paraId="6D2DA366" w14:textId="77777777" w:rsidR="001B596A" w:rsidRDefault="001B596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596A" w14:paraId="6538B1E0" w14:textId="77777777">
        <w:tc>
          <w:tcPr>
            <w:tcW w:w="7143" w:type="dxa"/>
          </w:tcPr>
          <w:p w14:paraId="2C540D43" w14:textId="77777777" w:rsidR="001B596A" w:rsidRDefault="00A46B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Submitted RHD thesis in the last 2 years</w:t>
            </w:r>
          </w:p>
        </w:tc>
        <w:tc>
          <w:tcPr>
            <w:tcW w:w="1147" w:type="dxa"/>
          </w:tcPr>
          <w:p w14:paraId="2F8D9277" w14:textId="77777777" w:rsidR="001B596A" w:rsidRDefault="001B596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0CC5A0" w14:textId="77777777" w:rsidR="001B596A" w:rsidRDefault="001B596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4067081" w14:textId="77777777" w:rsidR="001B596A" w:rsidRDefault="00A4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Send to: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gsspostgradconference@gmail.com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16D57C" w14:textId="77777777" w:rsidR="001B596A" w:rsidRDefault="00A46B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Applicants will be notified by 13th of July.</w:t>
      </w:r>
      <w:bookmarkStart w:id="0" w:name="_GoBack"/>
      <w:bookmarkEnd w:id="0"/>
    </w:p>
    <w:sectPr w:rsidR="001B596A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6A"/>
    <w:rsid w:val="001B596A"/>
    <w:rsid w:val="00A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B6BA6"/>
  <w15:docId w15:val="{92BEA1CE-6DBC-8240-B8E0-B197448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Biannca Challans</cp:lastModifiedBy>
  <cp:revision>2</cp:revision>
  <dcterms:created xsi:type="dcterms:W3CDTF">2019-04-11T08:16:00Z</dcterms:created>
  <dcterms:modified xsi:type="dcterms:W3CDTF">2019-04-11T08:16:00Z</dcterms:modified>
</cp:coreProperties>
</file>